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53AE5">
              <w:rPr>
                <w:rFonts w:cs="Arial"/>
                <w:b/>
                <w:sz w:val="20"/>
                <w:szCs w:val="20"/>
              </w:rPr>
            </w:r>
            <w:r w:rsidR="00853AE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A443993" w:rsidR="009A58CF" w:rsidRPr="004E6635" w:rsidRDefault="004C3523" w:rsidP="00853AE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3AE5">
              <w:rPr>
                <w:rFonts w:cs="Arial"/>
                <w:b/>
                <w:sz w:val="20"/>
                <w:szCs w:val="20"/>
              </w:rPr>
              <w:t>June 6</w:t>
            </w:r>
            <w:bookmarkStart w:id="3" w:name="_GoBack"/>
            <w:bookmarkEnd w:id="3"/>
            <w:r w:rsidR="00786565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53AE5">
              <w:rPr>
                <w:rFonts w:cs="Arial"/>
                <w:b/>
                <w:sz w:val="20"/>
                <w:szCs w:val="20"/>
              </w:rPr>
            </w:r>
            <w:r w:rsidR="00853AE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11BAB84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 xml:space="preserve">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4039AB2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235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5157BD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Staff Services Analyst, Fiscal,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A8D2889" w14:textId="6955FBA8" w:rsidR="00065ED7" w:rsidRDefault="004C3523" w:rsidP="00065ED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C37F1">
              <w:rPr>
                <w:rFonts w:cs="Arial"/>
                <w:sz w:val="20"/>
                <w:szCs w:val="20"/>
              </w:rPr>
              <w:t>Michaele Brown, MSW, LCSW</w:t>
            </w:r>
            <w:r w:rsidR="00C22F3A">
              <w:rPr>
                <w:rFonts w:cs="Arial"/>
                <w:sz w:val="20"/>
                <w:szCs w:val="20"/>
              </w:rPr>
              <w:t xml:space="preserve"> - </w:t>
            </w:r>
            <w:r w:rsidR="006C37F1">
              <w:rPr>
                <w:rFonts w:cs="Arial"/>
                <w:sz w:val="20"/>
                <w:szCs w:val="20"/>
              </w:rPr>
              <w:t>1</w:t>
            </w:r>
            <w:r w:rsidR="006C37F1" w:rsidRPr="006C37F1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6C37F1">
              <w:rPr>
                <w:rFonts w:cs="Arial"/>
                <w:sz w:val="20"/>
                <w:szCs w:val="20"/>
              </w:rPr>
              <w:t xml:space="preserve"> </w:t>
            </w:r>
            <w:r w:rsidR="00C22F3A">
              <w:rPr>
                <w:rFonts w:cs="Arial"/>
                <w:sz w:val="20"/>
                <w:szCs w:val="20"/>
              </w:rPr>
              <w:t xml:space="preserve"> Amendment</w:t>
            </w:r>
          </w:p>
          <w:p w14:paraId="063F644E" w14:textId="4AA56B2D" w:rsidR="00877DC5" w:rsidRPr="004E6635" w:rsidRDefault="009A54E0" w:rsidP="007E7176">
            <w:pPr>
              <w:spacing w:before="120"/>
              <w:rPr>
                <w:rFonts w:cs="Arial"/>
                <w:sz w:val="20"/>
                <w:szCs w:val="20"/>
              </w:rPr>
            </w:pPr>
            <w:r w:rsidRPr="009A54E0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 w:rsidR="00786565">
              <w:rPr>
                <w:rFonts w:cs="Arial"/>
                <w:sz w:val="20"/>
                <w:szCs w:val="20"/>
              </w:rPr>
              <w:t>of the</w:t>
            </w:r>
            <w:r w:rsidR="00065ED7">
              <w:rPr>
                <w:rFonts w:cs="Arial"/>
                <w:sz w:val="20"/>
                <w:szCs w:val="20"/>
              </w:rPr>
              <w:t xml:space="preserve"> </w:t>
            </w:r>
            <w:r w:rsidR="006C37F1">
              <w:rPr>
                <w:rFonts w:cs="Arial"/>
                <w:sz w:val="20"/>
                <w:szCs w:val="20"/>
              </w:rPr>
              <w:t>1</w:t>
            </w:r>
            <w:r w:rsidR="006C37F1" w:rsidRPr="006C37F1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6C37F1">
              <w:rPr>
                <w:rFonts w:cs="Arial"/>
                <w:sz w:val="20"/>
                <w:szCs w:val="20"/>
              </w:rPr>
              <w:t xml:space="preserve"> </w:t>
            </w:r>
            <w:r w:rsidR="00C22F3A">
              <w:rPr>
                <w:rFonts w:cs="Arial"/>
                <w:sz w:val="20"/>
                <w:szCs w:val="20"/>
              </w:rPr>
              <w:t xml:space="preserve"> Addendum</w:t>
            </w:r>
            <w:r w:rsidR="000C0760">
              <w:rPr>
                <w:rFonts w:cs="Arial"/>
                <w:sz w:val="20"/>
                <w:szCs w:val="20"/>
              </w:rPr>
              <w:t xml:space="preserve"> with</w:t>
            </w:r>
            <w:r w:rsidR="002C239E">
              <w:rPr>
                <w:rFonts w:cs="Arial"/>
                <w:sz w:val="20"/>
                <w:szCs w:val="20"/>
              </w:rPr>
              <w:t xml:space="preserve"> Michaele Brown, MSW, LCSW </w:t>
            </w:r>
            <w:r w:rsidR="007E7176">
              <w:rPr>
                <w:rFonts w:cs="Arial"/>
                <w:sz w:val="20"/>
                <w:szCs w:val="20"/>
              </w:rPr>
              <w:t xml:space="preserve">to extend the term of the Contract to June 30, 2025 and increase the compensation </w:t>
            </w:r>
            <w:r w:rsidR="007E7176" w:rsidRPr="007E7176">
              <w:rPr>
                <w:rFonts w:cs="Arial"/>
                <w:sz w:val="20"/>
                <w:szCs w:val="20"/>
              </w:rPr>
              <w:t xml:space="preserve">in the annual amount for FY22/23 </w:t>
            </w:r>
            <w:r w:rsidR="007E7176">
              <w:rPr>
                <w:rFonts w:cs="Arial"/>
                <w:sz w:val="20"/>
                <w:szCs w:val="20"/>
              </w:rPr>
              <w:t>by</w:t>
            </w:r>
            <w:r w:rsidR="007E7176" w:rsidRPr="007E7176">
              <w:rPr>
                <w:rFonts w:cs="Arial"/>
                <w:sz w:val="20"/>
                <w:szCs w:val="20"/>
              </w:rPr>
              <w:t xml:space="preserve"> </w:t>
            </w:r>
            <w:r w:rsidR="007E7176">
              <w:rPr>
                <w:rFonts w:cs="Arial"/>
                <w:sz w:val="20"/>
                <w:szCs w:val="20"/>
              </w:rPr>
              <w:t>seven thousand</w:t>
            </w:r>
            <w:r w:rsidR="007E7176" w:rsidRPr="007E7176">
              <w:rPr>
                <w:rFonts w:cs="Arial"/>
                <w:sz w:val="20"/>
                <w:szCs w:val="20"/>
              </w:rPr>
              <w:t xml:space="preserve"> </w:t>
            </w:r>
            <w:r w:rsidR="007E7176">
              <w:rPr>
                <w:rFonts w:cs="Arial"/>
                <w:sz w:val="20"/>
                <w:szCs w:val="20"/>
              </w:rPr>
              <w:t>dollars</w:t>
            </w:r>
            <w:r w:rsidR="007E7176" w:rsidRPr="007E7176">
              <w:rPr>
                <w:rFonts w:cs="Arial"/>
                <w:sz w:val="20"/>
                <w:szCs w:val="20"/>
              </w:rPr>
              <w:t xml:space="preserve"> </w:t>
            </w:r>
            <w:r w:rsidR="007E7176">
              <w:rPr>
                <w:rFonts w:cs="Arial"/>
                <w:sz w:val="20"/>
                <w:szCs w:val="20"/>
              </w:rPr>
              <w:t>and no</w:t>
            </w:r>
            <w:r w:rsidR="007E7176" w:rsidRPr="007E7176">
              <w:rPr>
                <w:rFonts w:cs="Arial"/>
                <w:sz w:val="20"/>
                <w:szCs w:val="20"/>
              </w:rPr>
              <w:t xml:space="preserve">/100 ($7,000.00) to </w:t>
            </w:r>
            <w:r w:rsidR="007E7176">
              <w:rPr>
                <w:rFonts w:cs="Arial"/>
                <w:sz w:val="20"/>
                <w:szCs w:val="20"/>
              </w:rPr>
              <w:t>thirty</w:t>
            </w:r>
            <w:r w:rsidR="007E7176" w:rsidRPr="007E7176">
              <w:rPr>
                <w:rFonts w:cs="Arial"/>
                <w:sz w:val="20"/>
                <w:szCs w:val="20"/>
              </w:rPr>
              <w:t>-</w:t>
            </w:r>
            <w:r w:rsidR="007E7176">
              <w:rPr>
                <w:rFonts w:cs="Arial"/>
                <w:sz w:val="20"/>
                <w:szCs w:val="20"/>
              </w:rPr>
              <w:t>two</w:t>
            </w:r>
            <w:r w:rsidR="007E7176" w:rsidRPr="007E7176">
              <w:rPr>
                <w:rFonts w:cs="Arial"/>
                <w:sz w:val="20"/>
                <w:szCs w:val="20"/>
              </w:rPr>
              <w:t xml:space="preserve"> </w:t>
            </w:r>
            <w:r w:rsidR="007E7176">
              <w:rPr>
                <w:rFonts w:cs="Arial"/>
                <w:sz w:val="20"/>
                <w:szCs w:val="20"/>
              </w:rPr>
              <w:t>thousand</w:t>
            </w:r>
            <w:r w:rsidR="007E7176" w:rsidRPr="007E7176">
              <w:rPr>
                <w:rFonts w:cs="Arial"/>
                <w:sz w:val="20"/>
                <w:szCs w:val="20"/>
              </w:rPr>
              <w:t xml:space="preserve"> </w:t>
            </w:r>
            <w:r w:rsidR="007E7176">
              <w:rPr>
                <w:rFonts w:cs="Arial"/>
                <w:sz w:val="20"/>
                <w:szCs w:val="20"/>
              </w:rPr>
              <w:t>dollars</w:t>
            </w:r>
            <w:r w:rsidR="007E7176" w:rsidRPr="007E7176">
              <w:rPr>
                <w:rFonts w:cs="Arial"/>
                <w:sz w:val="20"/>
                <w:szCs w:val="20"/>
              </w:rPr>
              <w:t xml:space="preserve"> </w:t>
            </w:r>
            <w:r w:rsidR="007E7176">
              <w:rPr>
                <w:rFonts w:cs="Arial"/>
                <w:sz w:val="20"/>
                <w:szCs w:val="20"/>
              </w:rPr>
              <w:t>and</w:t>
            </w:r>
            <w:r w:rsidR="007E7176" w:rsidRPr="007E7176">
              <w:rPr>
                <w:rFonts w:cs="Arial"/>
                <w:sz w:val="20"/>
                <w:szCs w:val="20"/>
              </w:rPr>
              <w:t xml:space="preserve"> </w:t>
            </w:r>
            <w:r w:rsidR="007E7176">
              <w:rPr>
                <w:rFonts w:cs="Arial"/>
                <w:sz w:val="20"/>
                <w:szCs w:val="20"/>
              </w:rPr>
              <w:t>no</w:t>
            </w:r>
            <w:r w:rsidR="007E7176" w:rsidRPr="007E7176">
              <w:rPr>
                <w:rFonts w:cs="Arial"/>
                <w:sz w:val="20"/>
                <w:szCs w:val="20"/>
              </w:rPr>
              <w:t xml:space="preserve">/100 ($32,000.00). The annual amount for FY23/24 and FY24/25 of </w:t>
            </w:r>
            <w:r w:rsidR="007E7176">
              <w:rPr>
                <w:rFonts w:cs="Arial"/>
                <w:sz w:val="20"/>
                <w:szCs w:val="20"/>
              </w:rPr>
              <w:t>thirty</w:t>
            </w:r>
            <w:r w:rsidR="007E7176" w:rsidRPr="007E7176">
              <w:rPr>
                <w:rFonts w:cs="Arial"/>
                <w:sz w:val="20"/>
                <w:szCs w:val="20"/>
              </w:rPr>
              <w:t>-</w:t>
            </w:r>
            <w:r w:rsidR="007E7176">
              <w:rPr>
                <w:rFonts w:cs="Arial"/>
                <w:sz w:val="20"/>
                <w:szCs w:val="20"/>
              </w:rPr>
              <w:t>three</w:t>
            </w:r>
            <w:r w:rsidR="007E7176" w:rsidRPr="007E7176">
              <w:rPr>
                <w:rFonts w:cs="Arial"/>
                <w:sz w:val="20"/>
                <w:szCs w:val="20"/>
              </w:rPr>
              <w:t xml:space="preserve"> </w:t>
            </w:r>
            <w:r w:rsidR="007E7176">
              <w:rPr>
                <w:rFonts w:cs="Arial"/>
                <w:sz w:val="20"/>
                <w:szCs w:val="20"/>
              </w:rPr>
              <w:t>thousand</w:t>
            </w:r>
            <w:r w:rsidR="007E7176" w:rsidRPr="007E7176">
              <w:rPr>
                <w:rFonts w:cs="Arial"/>
                <w:sz w:val="20"/>
                <w:szCs w:val="20"/>
              </w:rPr>
              <w:t xml:space="preserve"> </w:t>
            </w:r>
            <w:r w:rsidR="007E7176">
              <w:rPr>
                <w:rFonts w:cs="Arial"/>
                <w:sz w:val="20"/>
                <w:szCs w:val="20"/>
              </w:rPr>
              <w:t>dollars</w:t>
            </w:r>
            <w:r w:rsidR="007E7176" w:rsidRPr="007E7176">
              <w:rPr>
                <w:rFonts w:cs="Arial"/>
                <w:sz w:val="20"/>
                <w:szCs w:val="20"/>
              </w:rPr>
              <w:t xml:space="preserve"> </w:t>
            </w:r>
            <w:r w:rsidR="007E7176">
              <w:rPr>
                <w:rFonts w:cs="Arial"/>
                <w:sz w:val="20"/>
                <w:szCs w:val="20"/>
              </w:rPr>
              <w:t>and no</w:t>
            </w:r>
            <w:r w:rsidR="007E7176" w:rsidRPr="007E7176">
              <w:rPr>
                <w:rFonts w:cs="Arial"/>
                <w:sz w:val="20"/>
                <w:szCs w:val="20"/>
              </w:rPr>
              <w:t xml:space="preserve">/100 ($33,000.00) for each fiscal year for a total compensation payable under the Contract shall not to exceed </w:t>
            </w:r>
            <w:r w:rsidR="007E7176">
              <w:rPr>
                <w:rFonts w:cs="Arial"/>
                <w:sz w:val="20"/>
                <w:szCs w:val="20"/>
              </w:rPr>
              <w:t>ninety-eight</w:t>
            </w:r>
            <w:r w:rsidR="007E7176" w:rsidRPr="007E7176">
              <w:rPr>
                <w:rFonts w:cs="Arial"/>
                <w:sz w:val="20"/>
                <w:szCs w:val="20"/>
              </w:rPr>
              <w:t xml:space="preserve"> </w:t>
            </w:r>
            <w:r w:rsidR="007E7176">
              <w:rPr>
                <w:rFonts w:cs="Arial"/>
                <w:sz w:val="20"/>
                <w:szCs w:val="20"/>
              </w:rPr>
              <w:t>thousand</w:t>
            </w:r>
            <w:r w:rsidR="007E7176" w:rsidRPr="007E7176">
              <w:rPr>
                <w:rFonts w:cs="Arial"/>
                <w:sz w:val="20"/>
                <w:szCs w:val="20"/>
              </w:rPr>
              <w:t xml:space="preserve"> </w:t>
            </w:r>
            <w:r w:rsidR="007E7176">
              <w:rPr>
                <w:rFonts w:cs="Arial"/>
                <w:sz w:val="20"/>
                <w:szCs w:val="20"/>
              </w:rPr>
              <w:t>dollars</w:t>
            </w:r>
            <w:r w:rsidR="007E7176" w:rsidRPr="007E7176">
              <w:rPr>
                <w:rFonts w:cs="Arial"/>
                <w:sz w:val="20"/>
                <w:szCs w:val="20"/>
              </w:rPr>
              <w:t xml:space="preserve"> </w:t>
            </w:r>
            <w:r w:rsidR="007E7176">
              <w:rPr>
                <w:rFonts w:cs="Arial"/>
                <w:sz w:val="20"/>
                <w:szCs w:val="20"/>
              </w:rPr>
              <w:t>and no</w:t>
            </w:r>
            <w:r w:rsidR="007E7176" w:rsidRPr="007E7176">
              <w:rPr>
                <w:rFonts w:cs="Arial"/>
                <w:sz w:val="20"/>
                <w:szCs w:val="20"/>
              </w:rPr>
              <w:t>/100 ($98,000.00) for the term of the Contract</w:t>
            </w:r>
            <w:r w:rsidR="007E7176"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3AE5">
              <w:rPr>
                <w:rFonts w:cs="Arial"/>
                <w:sz w:val="18"/>
                <w:szCs w:val="18"/>
              </w:rPr>
            </w:r>
            <w:r w:rsidR="00853A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3AE5">
              <w:rPr>
                <w:rFonts w:cs="Arial"/>
                <w:sz w:val="18"/>
                <w:szCs w:val="18"/>
              </w:rPr>
            </w:r>
            <w:r w:rsidR="00853A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B993FA8" w:rsidR="00506225" w:rsidRPr="004E6635" w:rsidRDefault="00506225" w:rsidP="00F35A5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C37F1">
              <w:rPr>
                <w:rFonts w:cs="Arial"/>
                <w:sz w:val="18"/>
                <w:szCs w:val="18"/>
              </w:rPr>
              <w:t>$</w:t>
            </w:r>
            <w:r w:rsidR="002C239E">
              <w:rPr>
                <w:rFonts w:cs="Arial"/>
                <w:sz w:val="18"/>
                <w:szCs w:val="18"/>
              </w:rPr>
              <w:t>9</w:t>
            </w:r>
            <w:r w:rsidR="00F35A5D">
              <w:rPr>
                <w:rFonts w:cs="Arial"/>
                <w:sz w:val="18"/>
                <w:szCs w:val="18"/>
              </w:rPr>
              <w:t>8</w:t>
            </w:r>
            <w:r w:rsidR="002C239E">
              <w:rPr>
                <w:rFonts w:cs="Arial"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BFE41A7" w:rsidR="004242AC" w:rsidRPr="004E6635" w:rsidRDefault="004242AC" w:rsidP="006C37F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5ED7">
              <w:rPr>
                <w:rFonts w:cs="Arial"/>
                <w:sz w:val="18"/>
                <w:szCs w:val="18"/>
              </w:rPr>
              <w:t>21</w:t>
            </w:r>
            <w:r w:rsidR="006C37F1">
              <w:rPr>
                <w:rFonts w:cs="Arial"/>
                <w:sz w:val="18"/>
                <w:szCs w:val="18"/>
              </w:rPr>
              <w:t>34</w:t>
            </w:r>
            <w:r w:rsidR="002C239E">
              <w:rPr>
                <w:rFonts w:cs="Arial"/>
                <w:sz w:val="18"/>
                <w:szCs w:val="18"/>
              </w:rPr>
              <w:t>/2135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8A70593" w:rsidR="004242AC" w:rsidRPr="004E6635" w:rsidRDefault="004242AC" w:rsidP="002C239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C239E">
              <w:rPr>
                <w:rFonts w:cs="Arial"/>
                <w:sz w:val="18"/>
                <w:szCs w:val="18"/>
              </w:rPr>
              <w:t>Alcohol &amp; Drug/Perinatal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EB96046" w:rsidR="004242AC" w:rsidRPr="004E6635" w:rsidRDefault="004242AC" w:rsidP="000C076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5ED7">
              <w:rPr>
                <w:rFonts w:cs="Arial"/>
                <w:sz w:val="18"/>
                <w:szCs w:val="18"/>
              </w:rPr>
              <w:t>401</w:t>
            </w:r>
            <w:r w:rsidR="006C37F1">
              <w:rPr>
                <w:rFonts w:cs="Arial"/>
                <w:sz w:val="18"/>
                <w:szCs w:val="18"/>
              </w:rPr>
              <w:t>100</w:t>
            </w:r>
            <w:r w:rsidR="000C0760">
              <w:rPr>
                <w:rFonts w:cs="Arial"/>
                <w:sz w:val="18"/>
                <w:szCs w:val="18"/>
              </w:rPr>
              <w:t>-</w:t>
            </w:r>
            <w:r w:rsidR="002C239E">
              <w:rPr>
                <w:rFonts w:cs="Arial"/>
                <w:sz w:val="18"/>
                <w:szCs w:val="18"/>
              </w:rPr>
              <w:t>401130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A1BE253" w:rsidR="004242AC" w:rsidRPr="004E6635" w:rsidRDefault="004242AC" w:rsidP="002C239E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C239E">
              <w:rPr>
                <w:rFonts w:cs="Arial"/>
                <w:sz w:val="18"/>
                <w:szCs w:val="18"/>
              </w:rPr>
              <w:t> </w:t>
            </w:r>
            <w:r w:rsidR="002C239E">
              <w:rPr>
                <w:rFonts w:cs="Arial"/>
                <w:sz w:val="18"/>
                <w:szCs w:val="18"/>
              </w:rPr>
              <w:t> </w:t>
            </w:r>
            <w:r w:rsidR="002C239E">
              <w:rPr>
                <w:rFonts w:cs="Arial"/>
                <w:sz w:val="18"/>
                <w:szCs w:val="18"/>
              </w:rPr>
              <w:t> </w:t>
            </w:r>
            <w:r w:rsidR="002C239E">
              <w:rPr>
                <w:rFonts w:cs="Arial"/>
                <w:sz w:val="18"/>
                <w:szCs w:val="18"/>
              </w:rPr>
              <w:t> </w:t>
            </w:r>
            <w:r w:rsidR="002C239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2B18715" w:rsidR="00C040CE" w:rsidRPr="004E6635" w:rsidRDefault="004C3523" w:rsidP="00F35A5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35A5D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D80DA20" w:rsidR="00C040CE" w:rsidRPr="004E6635" w:rsidRDefault="004C3523" w:rsidP="002C239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C239E">
              <w:rPr>
                <w:rFonts w:cs="Arial"/>
                <w:sz w:val="18"/>
                <w:szCs w:val="18"/>
              </w:rPr>
              <w:t>Professional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D9CCE3D" w:rsidR="00A1290D" w:rsidRPr="004E6635" w:rsidRDefault="00A1290D" w:rsidP="00C22F3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22F3A">
              <w:rPr>
                <w:rFonts w:cs="Arial"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3AE5">
              <w:rPr>
                <w:rFonts w:cs="Arial"/>
                <w:sz w:val="18"/>
                <w:szCs w:val="18"/>
              </w:rPr>
            </w:r>
            <w:r w:rsidR="00853A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3AE5">
              <w:rPr>
                <w:rFonts w:cs="Arial"/>
                <w:sz w:val="18"/>
                <w:szCs w:val="18"/>
              </w:rPr>
            </w:r>
            <w:r w:rsidR="00853A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1F4DC36" w:rsidR="00677610" w:rsidRPr="004E6635" w:rsidRDefault="004C3523" w:rsidP="006C37F1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D63A4" w:rsidRPr="001D63A4">
              <w:rPr>
                <w:rFonts w:cs="Arial"/>
              </w:rPr>
              <w:t xml:space="preserve">The Board of Supervisors approve and authorize the Chair to sign the </w:t>
            </w:r>
            <w:r w:rsidR="006C37F1">
              <w:rPr>
                <w:rFonts w:cs="Arial"/>
              </w:rPr>
              <w:t>1ST</w:t>
            </w:r>
            <w:r w:rsidR="00C22F3A">
              <w:rPr>
                <w:rFonts w:cs="Arial"/>
              </w:rPr>
              <w:t xml:space="preserve"> Addendum</w:t>
            </w:r>
            <w:r w:rsidR="001D63A4" w:rsidRPr="001D63A4">
              <w:rPr>
                <w:rFonts w:cs="Arial"/>
              </w:rPr>
              <w:t xml:space="preserve"> between Siskiyou County Health &amp; Human Services Agency, Behavioral Health Division, and </w:t>
            </w:r>
            <w:r w:rsidR="006C37F1">
              <w:rPr>
                <w:rFonts w:cs="Arial"/>
              </w:rPr>
              <w:t>Michaele Brown, MSW, LCSW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5ED7"/>
    <w:rsid w:val="000737D9"/>
    <w:rsid w:val="0007686D"/>
    <w:rsid w:val="00096E88"/>
    <w:rsid w:val="000A484E"/>
    <w:rsid w:val="000C0760"/>
    <w:rsid w:val="000D4AB4"/>
    <w:rsid w:val="000D6B91"/>
    <w:rsid w:val="00150BCE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9655A"/>
    <w:rsid w:val="002A08C1"/>
    <w:rsid w:val="002C239E"/>
    <w:rsid w:val="00311ADD"/>
    <w:rsid w:val="00347C49"/>
    <w:rsid w:val="0035119D"/>
    <w:rsid w:val="00351A8D"/>
    <w:rsid w:val="0036589F"/>
    <w:rsid w:val="003761D4"/>
    <w:rsid w:val="00380CAB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B3CB7"/>
    <w:rsid w:val="004C3523"/>
    <w:rsid w:val="004E6635"/>
    <w:rsid w:val="00506225"/>
    <w:rsid w:val="00557998"/>
    <w:rsid w:val="00593663"/>
    <w:rsid w:val="005B4A2E"/>
    <w:rsid w:val="005C08E3"/>
    <w:rsid w:val="005E68CC"/>
    <w:rsid w:val="005F35D7"/>
    <w:rsid w:val="00630A78"/>
    <w:rsid w:val="006331AA"/>
    <w:rsid w:val="006376C3"/>
    <w:rsid w:val="00645B7E"/>
    <w:rsid w:val="00655671"/>
    <w:rsid w:val="00662F60"/>
    <w:rsid w:val="00677610"/>
    <w:rsid w:val="006C37F1"/>
    <w:rsid w:val="00704EA2"/>
    <w:rsid w:val="00711FB4"/>
    <w:rsid w:val="00765E1F"/>
    <w:rsid w:val="00786565"/>
    <w:rsid w:val="00794E7B"/>
    <w:rsid w:val="007B58CE"/>
    <w:rsid w:val="007E7176"/>
    <w:rsid w:val="007F15ED"/>
    <w:rsid w:val="00826428"/>
    <w:rsid w:val="008514F8"/>
    <w:rsid w:val="00853AE5"/>
    <w:rsid w:val="0087158D"/>
    <w:rsid w:val="00877DC5"/>
    <w:rsid w:val="00887B36"/>
    <w:rsid w:val="008B6F8B"/>
    <w:rsid w:val="008D11CB"/>
    <w:rsid w:val="009042C7"/>
    <w:rsid w:val="009302C7"/>
    <w:rsid w:val="009668DA"/>
    <w:rsid w:val="009746DC"/>
    <w:rsid w:val="009A54E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3C5A"/>
    <w:rsid w:val="00C040CE"/>
    <w:rsid w:val="00C22F3A"/>
    <w:rsid w:val="00C35CB3"/>
    <w:rsid w:val="00C8022D"/>
    <w:rsid w:val="00CA4F55"/>
    <w:rsid w:val="00CA51DF"/>
    <w:rsid w:val="00CE42D0"/>
    <w:rsid w:val="00CF24ED"/>
    <w:rsid w:val="00D07DC0"/>
    <w:rsid w:val="00D24D1A"/>
    <w:rsid w:val="00D33D82"/>
    <w:rsid w:val="00D40F25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004FB"/>
    <w:rsid w:val="00F12BE7"/>
    <w:rsid w:val="00F218B0"/>
    <w:rsid w:val="00F35A5D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4E9F9B-2D8E-48CD-ADC2-6DF399CE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5</cp:revision>
  <cp:lastPrinted>2023-02-06T17:49:00Z</cp:lastPrinted>
  <dcterms:created xsi:type="dcterms:W3CDTF">2023-05-01T23:50:00Z</dcterms:created>
  <dcterms:modified xsi:type="dcterms:W3CDTF">2023-05-15T16:56:00Z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